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Het licht bestaat</w:t>
      </w:r>
    </w:p>
    <w:p>
      <w:pPr>
        <w:jc w:val="center"/>
      </w:pPr>
      <w:r>
        <w:rPr>
          <w:i/>
          <w:sz w:val="24"/>
        </w:rPr>
        <w:t>Getuigenis van een bijna-doodervaring</w:t>
      </w:r>
    </w:p>
    <w:p>
      <w:pPr>
        <w:jc w:val="center"/>
      </w:pPr>
      <w:r>
        <w:rPr>
          <w:sz w:val="18"/>
        </w:rPr>
        <w:t>Transcript, geredigeerd voor leesbaarheid</w:t>
      </w:r>
    </w:p>
    <w:p>
      <w:pPr>
        <w:jc w:val="center"/>
      </w:pPr>
      <w:r>
        <w:t>•  •  •</w:t>
      </w:r>
    </w:p>
    <w:p>
      <w:pPr>
        <w:widowControl/>
        <w:spacing w:after="140" w:line="269" w:lineRule="auto"/>
      </w:pPr>
      <w:r>
        <w:t>Ik ben 88 jaar oud.</w:t>
      </w:r>
    </w:p>
    <w:p>
      <w:pPr>
        <w:widowControl/>
        <w:spacing w:after="140" w:line="269" w:lineRule="auto"/>
      </w:pPr>
      <w:r>
        <w:t>Ik lig nu in een bed op de intensive care van het Amsterdam UMC, met monitors die piepen en buizen door mijn armen. En ik moet je vertellen wat ik te zeggen heb voordat de tijd mij dat onmogelijk maakt.</w:t>
      </w:r>
    </w:p>
    <w:p>
      <w:pPr>
        <w:widowControl/>
        <w:spacing w:after="140" w:line="269" w:lineRule="auto"/>
      </w:pPr>
      <w:r>
        <w:t>Ik ben mijn hele leven een overtuigd atheïst geweest. Niet zomaar iemand die niet naar de kerk gaat. Ik was veertig jaar lang hoogleraar filosofie aan de Universiteit van Amsterdam, gespecialiseerd in de wijsbegeerte van de religie, wat in mijn geval betekende: de filosofische ontmanteling van religie.</w:t>
      </w:r>
    </w:p>
    <w:p>
      <w:pPr>
        <w:widowControl/>
        <w:spacing w:after="140" w:line="269" w:lineRule="auto"/>
      </w:pPr>
      <w:r>
        <w:t>Ik schreef boeken over de illusie van het geloof, over de psychologische en evolutionaire oorsprong van religieuze overtuiging, over de bevrijding die het definitieve loslaten van God een mens biedt. Ik was er oprecht trots op. Ik hield het voor intellectuele eerlijkheid.</w:t>
      </w:r>
    </w:p>
    <w:p>
      <w:pPr>
        <w:widowControl/>
        <w:spacing w:after="140" w:line="269" w:lineRule="auto"/>
      </w:pPr>
      <w:r>
        <w:t>Drie weken geleden stopte mijn hart. Acht minuten. De artsen haalden me terug na acht minuten. En wat ik in die acht minuten heb meegemaakt, vernietigde in één klap alles waarop ik mijn intellectuele leven had gebouwd.</w:t>
      </w:r>
    </w:p>
    <w:p>
      <w:pPr>
        <w:widowControl/>
        <w:spacing w:after="140" w:line="269" w:lineRule="auto"/>
      </w:pPr>
      <w:r>
        <w:t>Niet door een redenering, niet door een boek, maar door een aanwezigheid die geen filosofie mij ooit heeft kunnen beschrijven, omdat ze volledig buiten de filosofie valt.</w:t>
      </w:r>
    </w:p>
    <w:p>
      <w:pPr>
        <w:widowControl/>
        <w:spacing w:after="140" w:line="269" w:lineRule="auto"/>
      </w:pPr>
      <w:r>
        <w:t>Ik heb Jezus gezien.</w:t>
      </w:r>
    </w:p>
    <w:p>
      <w:pPr>
        <w:widowControl/>
        <w:spacing w:after="140" w:line="269" w:lineRule="auto"/>
      </w:pPr>
      <w:r>
        <w:t>Ik, die een leven lang de meest verfijnde argumenten construeerde tegen het bestaan van God, heb Jezus gezien en gehuild zoals ik niet meer had gehuild sinds mijn kindertijd in Kampen.</w:t>
      </w:r>
    </w:p>
    <w:p>
      <w:pPr>
        <w:widowControl/>
        <w:spacing w:after="140" w:line="269" w:lineRule="auto"/>
      </w:pPr>
      <w:r>
        <w:t>Blijf luisteren. Als jij ooit hebt getwijfeld of God bestaat, blijf dan en luister naar wat een man die dat zijn hele leven betwistte, vond toen zijn hart stilstond.</w:t>
      </w:r>
    </w:p>
    <w:p>
      <w:pPr>
        <w:widowControl/>
        <w:spacing w:after="140" w:line="269" w:lineRule="auto"/>
      </w:pPr>
      <w:r>
        <w:t>Ik ben geboren in Kampen in 1937, in het hart van de zogenoemde Biblebelt, de gereformeerde bijbelgordel die zich door het midden van Nederland slingert. Mijn vader was ouderling in de gereformeerde gemeente. Mijn moeder was een vrouw wier dag begon en eindigde met gebed, en die al het andere ertussen ook vulde met een stille, alomtegenwoordige godsvrucht die ik als kind als de gewoonste zaak van de wereld beschouwde.</w:t>
      </w:r>
    </w:p>
    <w:p>
      <w:pPr>
        <w:widowControl/>
        <w:spacing w:after="140" w:line="269" w:lineRule="auto"/>
      </w:pPr>
      <w:r>
        <w:t>Iedere zondag twee keer naar de kerk. Geen radio op de sabbat. Geen kaarten, geen theater, geen enkele amusementsvorm die de ziel kon afleiden van de ernst van het bestaan voor Gods aangezicht.</w:t>
      </w:r>
    </w:p>
    <w:p>
      <w:pPr>
        <w:widowControl/>
        <w:spacing w:after="140" w:line="269" w:lineRule="auto"/>
      </w:pPr>
      <w:r>
        <w:t>De wereld buiten ons geloof was verdacht, maar niet op een angstige manier. Meer op de manier waarop een boom weet dat hij geworteld staat, zeker van zijn positie, niet bang voor de wind.</w:t>
      </w:r>
    </w:p>
    <w:p>
      <w:pPr>
        <w:widowControl/>
        <w:spacing w:after="140" w:line="269" w:lineRule="auto"/>
      </w:pPr>
      <w:r>
        <w:t>Ik groeide op met de vaste overtuiging dat God niet alleen bestond, maar dat Hij elk van mijn gedachten kende en beoordeelde met de zorgvuldigheid van een vader die zijn kinderen werkelijk ziet. Dat gaf een bijzondere spanning: de warmte van gekend worden en de angst nooit verborgen te kunnen zijn.</w:t>
      </w:r>
    </w:p>
    <w:p>
      <w:pPr>
        <w:widowControl/>
        <w:spacing w:after="140" w:line="269" w:lineRule="auto"/>
      </w:pPr>
      <w:r>
        <w:t>Toen ik zeventien was, stierf mijn oudste broer Hendrik in de watersnoodramp van 1953. Hij was vijfentwintig, getrouwd, vader van een baby van drie maanden. Een jonge man met een heel leven voor zich, dat in één nacht door het water werd meegenomen.</w:t>
      </w:r>
    </w:p>
    <w:p>
      <w:pPr>
        <w:widowControl/>
        <w:spacing w:after="140" w:line="269" w:lineRule="auto"/>
      </w:pPr>
      <w:r>
        <w:t>De hele gemeente had gebeden. Mijn vader had gebeden zoals ik hem nooit had zien bidden. Op zijn knieën, met zijn handen samengevouwen alsof hij ze klem hield om ze niet open te laten gaan van wanhoop. En het water was toch gekomen. Hendrik was toch verdronken.</w:t>
      </w:r>
    </w:p>
    <w:p>
      <w:pPr>
        <w:widowControl/>
        <w:spacing w:after="140" w:line="269" w:lineRule="auto"/>
      </w:pPr>
      <w:r>
        <w:t>Ik heb nooit hardop gezegd wat er die weken na de begrafenis in mij veranderde. Ik heb het begraven onder studie, onder ambitie, onder de nieuwe wereld die zich opende toen ik naar Amsterdam vertrok om te studeren.</w:t>
      </w:r>
    </w:p>
    <w:p>
      <w:pPr>
        <w:widowControl/>
        <w:spacing w:after="140" w:line="269" w:lineRule="auto"/>
      </w:pPr>
      <w:r>
        <w:t>Amsterdam in de late jaren vijftig was een andere planeet vergeleken met Kampen. Er waren mensen die openlijk twijfelden, die Sartre lazen in de kroeg, die de kerk afwezen als een restant van de middeleeuwen en die dit niet heimelijk deden, maar met zichtbaar plezier.</w:t>
      </w:r>
    </w:p>
    <w:p>
      <w:pPr>
        <w:widowControl/>
        <w:spacing w:after="140" w:line="269" w:lineRule="auto"/>
      </w:pPr>
      <w:r>
        <w:t>Ik vond in die twijfel een soort thuiskomst die ik niet had verwacht. Langzaam, en toen steeds sneller, liet ik alles los. Eerst het bijgeloof, dan het gebed, dan God zelf. Ik noemde dat volwassen worden. Ik noemde het intellectuele maturiteit.</w:t>
      </w:r>
    </w:p>
    <w:p>
      <w:pPr>
        <w:widowControl/>
        <w:spacing w:after="140" w:line="269" w:lineRule="auto"/>
      </w:pPr>
      <w:r>
        <w:t>Ik werd hoogleraar. Ik schreef mijn eerste boek toen ik veertig was, een grondige kritiek op het godsdienstige denken vanuit de analytische filosofie. En het werd opgemerkt. Het gaf mij een identiteit die ik als een keurmerk droeg: de rationele mens, de man die de illusies had afgelegd en vrij was.</w:t>
      </w:r>
    </w:p>
    <w:p>
      <w:pPr>
        <w:widowControl/>
        <w:spacing w:after="140" w:line="269" w:lineRule="auto"/>
      </w:pPr>
      <w:r>
        <w:t>Ik trouwde met Marijke in 1966. Ze was een rustige vrouw uit Rotterdam, niet religieus, maar ook niet expliciet atheïstisch. Ze was meegegaan in mijn overtuigingen zonder ze ooit echt tot de hare te maken.</w:t>
      </w:r>
    </w:p>
    <w:p>
      <w:pPr>
        <w:widowControl/>
        <w:spacing w:after="140" w:line="269" w:lineRule="auto"/>
      </w:pPr>
      <w:r>
        <w:t>We hadden twee kinderen, een dochter, Lisbeth, en een zoon, Willem. Ik bracht ze op zonder God, zonder gebed, zonder de angst die ik had meegekregen uit de Bijbelgordel. En ik hield dat voor een geschenk.</w:t>
      </w:r>
    </w:p>
    <w:p>
      <w:pPr>
        <w:widowControl/>
        <w:spacing w:after="140" w:line="269" w:lineRule="auto"/>
      </w:pPr>
      <w:r>
        <w:t>Lisbeth vond op haar beurt haar weg terug naar het geloof, via haar man en via een protestantse gemeenschap in Utrecht. Toen ze mij dat vertelde, maakte ik een opmerking over de psychologie van bekering die ik nu niet meer kan uitspreken zonder te voelen wat zij toen moet hebben gevoeld.</w:t>
      </w:r>
    </w:p>
    <w:p>
      <w:pPr>
        <w:widowControl/>
        <w:spacing w:after="140" w:line="269" w:lineRule="auto"/>
      </w:pPr>
      <w:r>
        <w:t>We raakten vervreemd op een nette, beschaafde, typisch Nederlandse manier, met beleefdheid en afstand en gesprekken die altijd net niet over de dingen gingen die ertoe deden.</w:t>
      </w:r>
    </w:p>
    <w:p>
      <w:pPr>
        <w:widowControl/>
        <w:spacing w:after="140" w:line="269" w:lineRule="auto"/>
      </w:pPr>
      <w:r>
        <w:t>In die acht minuten leerde ik iets over de werkelijkheid dat zestig jaar filosofie mij niet had kunnen bijbrengen. Iets dat niet staat in Hume, niet in Russell, niet in Wittgenstein, de schrijvers die ik generaties studenten had meegegeven als de enige betrouwbare gidsen.</w:t>
      </w:r>
    </w:p>
    <w:p>
      <w:pPr>
        <w:widowControl/>
        <w:spacing w:after="140" w:line="269" w:lineRule="auto"/>
      </w:pPr>
      <w:r>
        <w:t>Het was geen duisternis. Het was geen afwezigheid. Dat was het eerste wat mijn model verbrijzelde. De absolute zekerheid waarmee ik altijd had beweerd dat de dood de uitdoving van het bewustzijn was, bleek gewoon onjuist te zijn. Empirisch, aantoonbaar onjuist, op basis van wat ik zelf had ervaren.</w:t>
      </w:r>
    </w:p>
    <w:p>
      <w:pPr>
        <w:widowControl/>
        <w:spacing w:after="140" w:line="269" w:lineRule="auto"/>
      </w:pPr>
      <w:r>
        <w:t>Er was een aanwezigheid. Er was licht, op een manier die het woord licht niet dekt, zoals de oceaan niet wordt gedekt door het woord water. En in dat licht was er iemand.</w:t>
      </w:r>
    </w:p>
    <w:p>
      <w:pPr>
        <w:widowControl/>
        <w:spacing w:after="140" w:line="269" w:lineRule="auto"/>
      </w:pPr>
      <w:r>
        <w:t>Ik wist onmiddellijk wie het was. Niet doordat iemand het mij vertelde. Niet doordat ik het verwachtte als product van mijn culturele achtergrond, maar met een herkenning die alle intellectuele filtering omzeilde en rechtstreeks neerkwam in iets wat dieper is dan het denken.</w:t>
      </w:r>
    </w:p>
    <w:p>
      <w:pPr>
        <w:widowControl/>
        <w:spacing w:after="140" w:line="269" w:lineRule="auto"/>
      </w:pPr>
      <w:r>
        <w:t>Het was Jezus.</w:t>
      </w:r>
    </w:p>
    <w:p>
      <w:pPr>
        <w:widowControl/>
        <w:spacing w:after="140" w:line="269" w:lineRule="auto"/>
      </w:pPr>
      <w:r>
        <w:t>Ik weet wat mijn vakgenoten zeggen bij getuigenissen als deze: anoxische hallucinatie. Stervende neuronen die teruggrijpen op diepgewortelde culturele symbolen. De uitputting van het bewustzijn die vertrouwde patronen produceert als laatste activiteit.</w:t>
      </w:r>
    </w:p>
    <w:p>
      <w:pPr>
        <w:widowControl/>
        <w:spacing w:after="140" w:line="269" w:lineRule="auto"/>
      </w:pPr>
      <w:r>
        <w:t>Ik heb veertig jaar lang exact deze argumenten gebruikt om dit soort ervaringen te ontzenuwen. Ik zeg u nu, met de autoriteit van een man die niets meer heeft te beschermen, geen carrière, geen reputatie, geen academische coherentie die het waard is te bewaren aan het einde van de weg, dat wat ik ervoer geen hallucinatie was.</w:t>
      </w:r>
    </w:p>
    <w:p>
      <w:pPr>
        <w:widowControl/>
        <w:spacing w:after="140" w:line="269" w:lineRule="auto"/>
      </w:pPr>
      <w:r>
        <w:t>Het had een samenhang, een precisie, een gewicht dat geen enkele gewijzigde bewustzijnstoestand bezit die ik ken.</w:t>
      </w:r>
    </w:p>
    <w:p>
      <w:pPr>
        <w:widowControl/>
        <w:spacing w:after="140" w:line="269" w:lineRule="auto"/>
      </w:pPr>
      <w:r>
        <w:t>Wat Hij mij toonde, was niet de hemel en niet de hel. Hij toonde mij mijn leven, niet als een oordeel, maar als een verdriet. Hij toonde het mij op de manier waarop een ouder die van een kind houdt, hem toont wat hij heeft gemist. Met pijn in plaats van woede. Met zorg in plaats van veroordeling.</w:t>
      </w:r>
    </w:p>
    <w:p>
      <w:pPr>
        <w:widowControl/>
        <w:spacing w:after="140" w:line="269" w:lineRule="auto"/>
      </w:pPr>
      <w:r>
        <w:t>Ik zag Lisbeth.</w:t>
      </w:r>
    </w:p>
    <w:p>
      <w:pPr>
        <w:widowControl/>
        <w:spacing w:after="140" w:line="269" w:lineRule="auto"/>
      </w:pPr>
      <w:r>
        <w:t>Ik zag de avond waarop zij mij belde om te vertellen dat ze haar geloof had teruggevonden en dat ze zich daarin gelukkig voelde. En hoe ik, nadat ik had opgehangen, tegen Marijke zei dat ons dochtertje kennelijk haar verstand verloren had, en dat dit een psychologische kwestie was die niets te maken had met wat Lisbeth dacht dat het te maken had.</w:t>
      </w:r>
    </w:p>
    <w:p>
      <w:pPr>
        <w:widowControl/>
        <w:spacing w:after="140" w:line="269" w:lineRule="auto"/>
      </w:pPr>
      <w:r>
        <w:t>Ik had die woorden nooit teruggenomen. Lisbeth had ze via haar moeder gehoord. We hadden er nooit over gesproken, want zo gaan die dingen bij ons: via een stilte die we beleefdheid noemen, maar die iets anders is.</w:t>
      </w:r>
    </w:p>
    <w:p>
      <w:pPr>
        <w:widowControl/>
        <w:spacing w:after="140" w:line="269" w:lineRule="auto"/>
      </w:pPr>
      <w:r>
        <w:t>In die acht minuten zag ik haar gezicht toen ze die woorden doorverteld had gekregen. Het gezicht van iemand die een deur voorgoed hoort dichtslaan.</w:t>
      </w:r>
    </w:p>
    <w:p>
      <w:pPr>
        <w:widowControl/>
        <w:spacing w:after="140" w:line="269" w:lineRule="auto"/>
      </w:pPr>
      <w:r>
        <w:t>Er is meer. Hij toonde mij Willem.</w:t>
      </w:r>
    </w:p>
    <w:p>
      <w:pPr>
        <w:widowControl/>
        <w:spacing w:after="140" w:line="269" w:lineRule="auto"/>
      </w:pPr>
      <w:r>
        <w:t>Willem is negenenveertig jaar oud en woont in Den Haag. Hij werkt bij het ministerie, is gescheiden en heeft een dochter die hij om de twee weken ziet.</w:t>
      </w:r>
    </w:p>
    <w:p>
      <w:pPr>
        <w:widowControl/>
        <w:spacing w:after="140" w:line="269" w:lineRule="auto"/>
      </w:pPr>
      <w:r>
        <w:t>Willem heeft van mij geleerd dat gevoelens signalen zijn die je analyseert en in een kader plaatst, niet ervaringen die je toelaat. Ik heb hem dat letterlijk bijgebracht op de manier waarop je iemand iets bijbrengt waarvan je zelf heilig overtuigd bent: consistent, met geduld, met positieve bekrachtiging van het gewenste gedrag.</w:t>
      </w:r>
    </w:p>
    <w:p>
      <w:pPr>
        <w:widowControl/>
        <w:spacing w:after="140" w:line="269" w:lineRule="auto"/>
      </w:pPr>
      <w:r>
        <w:t>Zijn voormalige vrouw zei hem bij de scheiding dat ze nooit echt geweten had wie hij was. Dat hij altijd een vriendelijke, correcte buitenkant had gepresenteerd, maar dat daarbinnen iemand ontbrak die werkelijk aanwezig wilde zijn.</w:t>
      </w:r>
    </w:p>
    <w:p>
      <w:pPr>
        <w:widowControl/>
        <w:spacing w:after="140" w:line="269" w:lineRule="auto"/>
      </w:pPr>
      <w:r>
        <w:t>Willem heeft mij dat zakelijk verteld, als een observatie. Dat was hoe ik hem had geleerd met pijnlijke feiten om te gaan: observerend, analytisch, met de emotie netjes ingepakt in redeneringen die haar onschadelijk maakten.</w:t>
      </w:r>
    </w:p>
    <w:p>
      <w:pPr>
        <w:widowControl/>
        <w:spacing w:after="140" w:line="269" w:lineRule="auto"/>
      </w:pPr>
      <w:r>
        <w:t>In die acht minuten zag ik dat ik mijn zoon en dochter een wereld had gegeven zonder ramen, zoals mijn vader mij in zijn liefde een wereld had gegeven met te veel gewicht. Ik had gedacht dat ik de fout van mijn vader had gecorrigeerd. Ik had slechts een andere fout gemaakt. Spiegelbeeldig, maar even ingrijpend.</w:t>
      </w:r>
    </w:p>
    <w:p>
      <w:pPr>
        <w:widowControl/>
        <w:spacing w:after="140" w:line="269" w:lineRule="auto"/>
      </w:pPr>
      <w:r>
        <w:t>Toen ze mij terugbrachten, lag ik op de ziekenhuisvloer te huilen. De verpleegkundigen dachten dat het pijn was. Het was geen pijn. Het was het geween van een man die voor het eerst in zestig jaar, zonder de bescherming van zijn eigen systeem, zag wat hij had nagelaten te zien.</w:t>
      </w:r>
    </w:p>
    <w:p>
      <w:pPr>
        <w:widowControl/>
        <w:spacing w:after="140" w:line="269" w:lineRule="auto"/>
      </w:pPr>
      <w:r>
        <w:t>Ik heb gebeden.</w:t>
      </w:r>
    </w:p>
    <w:p>
      <w:pPr>
        <w:widowControl/>
        <w:spacing w:after="140" w:line="269" w:lineRule="auto"/>
      </w:pPr>
      <w:r>
        <w:t>Voor het eerst in zestig jaar heb ik, op de koude vloer van mijn Amsterdamse appartement, met buizen in mijn armen, Zijn naam uitgesproken. De naam die ik al die jaren alleen in ontkenning had uitgesproken.</w:t>
      </w:r>
    </w:p>
    <w:p>
      <w:pPr>
        <w:widowControl/>
        <w:spacing w:after="140" w:line="269" w:lineRule="auto"/>
      </w:pPr>
      <w:r>
        <w:t>Ditmaal zei ik hem als een roep in de duisternis. Niet wetend of er iemand was, maar hopend met alles wat ik was dat het zo was.</w:t>
      </w:r>
    </w:p>
    <w:p>
      <w:pPr>
        <w:widowControl/>
        <w:spacing w:after="140" w:line="269" w:lineRule="auto"/>
      </w:pPr>
      <w:r>
        <w:t>Hij was er.</w:t>
      </w:r>
    </w:p>
    <w:p>
      <w:pPr>
        <w:widowControl/>
        <w:spacing w:after="140" w:line="269" w:lineRule="auto"/>
      </w:pPr>
      <w:r>
        <w:t>Ik lig al drie weken in dit ziekenhuis. De cardiologen spreken met mij in de toon die medici gebruiken als ze de verwachtingen managen van patiënten die begrijpen wat er tussen de woorden staat. Ik ben filosoof. Ik lees tussen de regels.</w:t>
      </w:r>
    </w:p>
    <w:p>
      <w:pPr>
        <w:widowControl/>
        <w:spacing w:after="140" w:line="269" w:lineRule="auto"/>
      </w:pPr>
      <w:r>
        <w:t>Ik heb geen angst voor de dood. Dat is het merkwaardigste om te constateren voor een man die zijn leven lang heeft uitgelegd dat doodsangst een irrationele evolutionaire erfenis was die de verlichte mens kon overwinnen door begrip.</w:t>
      </w:r>
    </w:p>
    <w:p>
      <w:pPr>
        <w:widowControl/>
        <w:spacing w:after="140" w:line="269" w:lineRule="auto"/>
      </w:pPr>
      <w:r>
        <w:t>Ik heb geen angst. Niet omdat ik mijzelf iets wijsmaak, maar omdat ik nu weet wat er aan de andere kant is. Je kunt een plek die je hebt bezocht niet meer onweten.</w:t>
      </w:r>
    </w:p>
    <w:p>
      <w:pPr>
        <w:widowControl/>
        <w:spacing w:after="140" w:line="269" w:lineRule="auto"/>
      </w:pPr>
      <w:r>
        <w:t>Wat ik heb, is verdriet. Verdriet om de jaren. Verdriet om Lisbeth, die ik vorige week heb gebeld en die heeft geweend aan de telefoon met een openheid die ik haar nooit heb geleerd en die zij desondanks heeft gevonden, ergens onderweg in haar eigen leven, zonder mijn hulp.</w:t>
      </w:r>
    </w:p>
    <w:p>
      <w:pPr>
        <w:widowControl/>
        <w:spacing w:after="140" w:line="269" w:lineRule="auto"/>
      </w:pPr>
      <w:r>
        <w:t>Verdriet om mijn vader in Kampen, die stierf in de overtuiging dat zijn filosofische zoon ooit zijn weg terug zou vinden, en van wie ik hoop dat hij op de een of andere manier weet dat ik dat heb gedaan, aan het allerlaatste randje van de dingen.</w:t>
      </w:r>
    </w:p>
    <w:p>
      <w:pPr>
        <w:widowControl/>
        <w:spacing w:after="140" w:line="269" w:lineRule="auto"/>
      </w:pPr>
      <w:r>
        <w:t>De ziekenhuispastor bezoekt mij dagelijks. Ze heeft mij een Bijbel gebracht en ik lees hem als een man die een kaart leest van een land dat hij al heeft bezocht. Ik herken dingen en zeg: ja, dit is het. Dit is de vorm van wat ik heb gevoeld in die acht minuten.</w:t>
      </w:r>
    </w:p>
    <w:p>
      <w:pPr>
        <w:widowControl/>
        <w:spacing w:after="140" w:line="269" w:lineRule="auto"/>
      </w:pPr>
      <w:r>
        <w:t>Ik heb Willem vorige week gebeld. We hebben twee uur gesproken. Ik heb hem alles verteld. Hij was heel lang stil. Daarna zei hij: ‘Vader, ik heb mijn hele leven gewacht op een gesprek zoals dit.’</w:t>
      </w:r>
    </w:p>
    <w:p>
      <w:pPr>
        <w:widowControl/>
        <w:spacing w:after="140" w:line="269" w:lineRule="auto"/>
      </w:pPr>
      <w:r>
        <w:t>Ik wist niet wat ik daarop moest antwoorden.</w:t>
      </w:r>
    </w:p>
    <w:p>
      <w:pPr>
        <w:widowControl/>
        <w:spacing w:after="140" w:line="269" w:lineRule="auto"/>
      </w:pPr>
      <w:r>
        <w:t>Ik huilde. Voor het eerst in, ik geloof, vijftig jaar huilde ik. Ik vraag God om vergeving, niet omdat ik er recht op heb. Ik heb veertig jaar lang het geloof van jonge mensen ondermijnd en mijn eigen kinderen opgevoed in een huis zonder genade.</w:t>
      </w:r>
    </w:p>
    <w:p>
      <w:pPr>
        <w:widowControl/>
        <w:spacing w:after="140" w:line="269" w:lineRule="auto"/>
      </w:pPr>
      <w:r>
        <w:t>Maar in die acht minuten stond Hij niet over mij als rechter. Hij kende mij niet als de atheïstische filosoof, maar als de zeventienjarige jongen die zijn broer kwijtraakte in het water en besloot dat hij nooit meer op zijn knieën zou gaan voor iets.</w:t>
      </w:r>
    </w:p>
    <w:p>
      <w:pPr>
        <w:widowControl/>
        <w:spacing w:after="140" w:line="269" w:lineRule="auto"/>
      </w:pPr>
      <w:r>
        <w:t>En Hij had die zeventienjarige al die jaren meegedragen. Ik was degene die nooit had omgekeken.</w:t>
      </w:r>
    </w:p>
    <w:p>
      <w:pPr>
        <w:widowControl/>
        <w:spacing w:after="140" w:line="269" w:lineRule="auto"/>
      </w:pPr>
      <w:r>
        <w:t>Het is laat. Het licht is er toch. Het licht is er toch.</w:t>
      </w:r>
    </w:p>
    <w:p>
      <w:pPr>
        <w:widowControl/>
        <w:spacing w:after="140" w:line="269" w:lineRule="auto"/>
      </w:pPr>
      <w:r>
        <w:t>Er is nog iets wat ik wil zeggen voordat het mij niet meer lukt.</w:t>
      </w:r>
    </w:p>
    <w:p>
      <w:pPr>
        <w:widowControl/>
        <w:spacing w:after="140" w:line="269" w:lineRule="auto"/>
      </w:pPr>
      <w:r>
        <w:t>Ik heb veertig jaar lang studenten bijgebracht dat de filosofie het denken tot haar uiterste grenzen moest voeren. Dat intellectuele moed betekende dat je niet stopte voor een vraag die je in de war bracht. Ik geloofde dat.</w:t>
      </w:r>
    </w:p>
    <w:p>
      <w:pPr>
        <w:widowControl/>
        <w:spacing w:after="140" w:line="269" w:lineRule="auto"/>
      </w:pPr>
      <w:r>
        <w:t>Maar wat ik deed, was mijn denken precies stoppen op het punt waar de meest fundamentele vraag begon: bestaat er iets dat het denken zelf voorafgaat en overstijgt?</w:t>
      </w:r>
    </w:p>
    <w:p>
      <w:pPr>
        <w:widowControl/>
        <w:spacing w:after="140" w:line="269" w:lineRule="auto"/>
      </w:pPr>
      <w:r>
        <w:t>Die vraag heb ik veertig jaar lang omzeild door haar te benoemen als een schijnvraag, een restant van naïef redeneren. In die acht minuten leerde ik dat het de enige vraag was die ertoe deed.</w:t>
      </w:r>
    </w:p>
    <w:p>
      <w:pPr>
        <w:widowControl/>
        <w:spacing w:after="140" w:line="269" w:lineRule="auto"/>
      </w:pPr>
      <w:r>
        <w:t>En het antwoord was niet wat ik had verwacht, maar het was er. Het was er met een zekerheid waarvoor ik geen enkel bewijs kan overleggen, en toch is het het meest zekere wat ik in achtentachtig jaar heb meegemaakt.</w:t>
      </w:r>
    </w:p>
    <w:p>
      <w:pPr>
        <w:widowControl/>
        <w:spacing w:after="140" w:line="269" w:lineRule="auto"/>
      </w:pPr>
      <w:r>
        <w:t>De ziekenhuispastor vroeg me gisteren of ik vrede had. Ik zei dat ik eraan werkte. Ze glimlachte alsof dat precies het goede antwoord was. Misschien was het dat ook.</w:t>
      </w:r>
    </w:p>
    <w:p>
      <w:pPr>
        <w:widowControl/>
        <w:spacing w:after="140" w:line="269" w:lineRule="auto"/>
      </w:pPr>
      <w:r>
        <w:t>Ik lig nu drie weken in dit ziekenhuis en ik weet wat er gaat komen. Niet met de angst waarmee ik altijd aan de dood had gedacht, de zekerheid van iemand die meent te weten dat er achter de grens niets is. Ik weet het nu met de rust van iemand die er is geweest en weet wat hij aantrof.</w:t>
      </w:r>
    </w:p>
    <w:p>
      <w:pPr>
        <w:widowControl/>
        <w:spacing w:after="140" w:line="269" w:lineRule="auto"/>
      </w:pPr>
      <w:r>
        <w:t>Lisbeth is gisteren bij me geweest. Ze zat naast mijn bed en hield mijn hand. En we spraken twee uur lang, langer dan we in jaren hadden gesproken.</w:t>
      </w:r>
    </w:p>
    <w:p>
      <w:pPr>
        <w:widowControl/>
        <w:spacing w:after="140" w:line="269" w:lineRule="auto"/>
      </w:pPr>
      <w:r>
        <w:t>Ze vertelde me dat ze al twintig jaar elke zondag naar een gereformeerde gemeente in Leiden gaat. Ze heeft jarenlang voor mij gebeden, stil, zonder dat ik het wist. Vanuit de overtuiging dat een God die echt bestaat ook voor mij bereikbaar zou zijn. Ook na alles.</w:t>
      </w:r>
    </w:p>
    <w:p>
      <w:pPr>
        <w:widowControl/>
        <w:spacing w:after="140" w:line="269" w:lineRule="auto"/>
      </w:pPr>
      <w:r>
        <w:t>Het woord schaamte schiet tekort voor wat ik voelde toen ze dat zei. Ik had haar geloof veertig jaar behandeld als iets wat ze nog moest overwinnen. Zij had het behandeld als een bron van kracht die ze namens mij kon aanspreken.</w:t>
      </w:r>
    </w:p>
    <w:p>
      <w:pPr>
        <w:widowControl/>
        <w:spacing w:after="140" w:line="269" w:lineRule="auto"/>
      </w:pPr>
      <w:r>
        <w:t>De ziekenhuispastor heeft mij een Bijbel gebracht. Ik lees erin met trillende handen en herken erin de vorm van wat ik voelde in die acht minuten. Zoals je een stad herkent op een kaart nadat je er werkelijk bent geweest, met heel jezelf.</w:t>
      </w:r>
    </w:p>
    <w:p>
      <w:pPr>
        <w:widowControl/>
        <w:spacing w:after="140" w:line="269" w:lineRule="auto"/>
      </w:pPr>
      <w:r>
        <w:t>Ik heb Willem vorige week gebeld. We hebben bijna twee uur gepraat. Ik heb hem alles verteld zonder afstand, zonder de toon die ik mijn hele leven gebruikte om mensen op afstand te houden.</w:t>
      </w:r>
    </w:p>
    <w:p>
      <w:pPr>
        <w:widowControl/>
        <w:spacing w:after="140" w:line="269" w:lineRule="auto"/>
      </w:pPr>
      <w:r>
        <w:t>Hij zweeg lang en zei toen iets waarop ik nog steeds niet heb kunnen antwoorden: ‘Vader, ik heb hier mijn hele leven op gewacht.’</w:t>
      </w:r>
    </w:p>
    <w:p>
      <w:pPr>
        <w:widowControl/>
        <w:spacing w:after="140" w:line="269" w:lineRule="auto"/>
      </w:pPr>
      <w:r>
        <w:t>Ik wist niet wat ik daarop moest zeggen.</w:t>
      </w:r>
    </w:p>
    <w:p>
      <w:pPr>
        <w:widowControl/>
        <w:spacing w:after="140" w:line="269" w:lineRule="auto"/>
      </w:pPr>
      <w:r>
        <w:t>Ik heb gehuild. Voor het eerst in, ik denk, vijftig jaar heb ik echt gehuild.</w:t>
      </w:r>
    </w:p>
    <w:p>
      <w:pPr>
        <w:widowControl/>
        <w:spacing w:after="140" w:line="269" w:lineRule="auto"/>
      </w:pPr>
      <w:r>
        <w:t>Het licht bestaat.</w:t>
      </w:r>
    </w:p>
    <w:p>
      <w:pPr>
        <w:widowControl/>
        <w:spacing w:after="140" w:line="269" w:lineRule="auto"/>
      </w:pPr>
      <w:r>
        <w:t>Het is volledig echt.</w:t>
      </w:r>
    </w:p>
    <w:sectPr w:rsidR="00FC693F" w:rsidRPr="0006063C" w:rsidSect="00034616">
      <w:footerReference w:type="default" r:id="rId9"/>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licht bestaat</dc:title>
  <dc:subject>Getuigenis van een bijna-doodervaring</dc:subject>
  <dc:creator>python-docx</dc:creator>
  <cp:keywords/>
  <dc:description>Tijdcodes verwijderd en evidente transcriptiefouten gecorrigeerd voor leesbaarheid.</dc:description>
  <cp:lastModifiedBy/>
  <cp:revision>1</cp:revision>
  <dcterms:created xsi:type="dcterms:W3CDTF">2013-12-23T23:15:00Z</dcterms:created>
  <dcterms:modified xsi:type="dcterms:W3CDTF">2013-12-23T23:15:00Z</dcterms:modified>
  <cp:category/>
</cp:coreProperties>
</file>